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AA" w:rsidRPr="00E722AA" w:rsidRDefault="00E722AA" w:rsidP="00E722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kk-KZ"/>
        </w:rPr>
      </w:pPr>
      <w:r w:rsidRPr="00E722AA">
        <w:rPr>
          <w:rFonts w:ascii="Times New Roman" w:hAnsi="Times New Roman" w:cs="Times New Roman"/>
          <w:b/>
          <w:color w:val="000000" w:themeColor="text1"/>
          <w:lang w:val="kk-KZ" w:eastAsia="en-US"/>
        </w:rPr>
        <w:t>ПЕДАГОГИКАЛЫҚ БІЛІМ БЕРУ КОНТЕКСТІНДЕГІ ӘДЕБИЕТТАНУ МЕН ФОЛЬКЛОРТАНУ</w:t>
      </w:r>
    </w:p>
    <w:p w:rsidR="00E722AA" w:rsidRPr="00E722AA" w:rsidRDefault="00E722AA" w:rsidP="00E722AA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lang w:val="kk-KZ"/>
        </w:rPr>
      </w:pPr>
    </w:p>
    <w:p w:rsidR="00E722AA" w:rsidRPr="00E722AA" w:rsidRDefault="00E722AA" w:rsidP="00E722AA">
      <w:pPr>
        <w:autoSpaceDE w:val="0"/>
        <w:autoSpaceDN w:val="0"/>
        <w:adjustRightInd w:val="0"/>
        <w:rPr>
          <w:rFonts w:ascii="Times New Roman" w:hAnsi="Times New Roman" w:cs="Times New Roman"/>
          <w:bCs/>
          <w:i/>
          <w:lang w:val="kk-KZ"/>
        </w:rPr>
      </w:pPr>
    </w:p>
    <w:p w:rsidR="00E722AA" w:rsidRPr="00E722AA" w:rsidRDefault="00E722AA" w:rsidP="00E722AA">
      <w:pPr>
        <w:ind w:firstLine="708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Пәннің қысқаша сипаттамасы: </w:t>
      </w:r>
      <w:r w:rsidRPr="00E722AA">
        <w:rPr>
          <w:rFonts w:ascii="Times New Roman" w:hAnsi="Times New Roman" w:cs="Times New Roman"/>
          <w:lang w:val="kk-KZ"/>
        </w:rPr>
        <w:t>ЖОО-да әдебиетті оқытуға қажетті әдістемелік, теориялық, тәжірибелік ұғым-түсініктерді білу, түсіну. Заманауи технологияларды, оқыту әдіс-тәсілдерін қолдану. Алдыңғы қатарлы педагогикалық тәжірибелерді, дәстүрлі және жаңа әдістерді меңгеру, тәжірибе жүзінде қолдану. Оқу үдерісінде бағдарлама мазмұнын жасауға қажетті материалдарды білу. Әдебиетті оқытудың озық педагогикалық тәжірибелері  мен әдіс-тәсілдерін қолдану.</w:t>
      </w:r>
    </w:p>
    <w:p w:rsidR="00E722AA" w:rsidRPr="00E722AA" w:rsidRDefault="00E722AA" w:rsidP="00E722AA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Пәнді оқытудың мақсаты: </w:t>
      </w:r>
      <w:r w:rsidR="005C1286">
        <w:rPr>
          <w:rFonts w:ascii="Times New Roman" w:hAnsi="Times New Roman" w:cs="Times New Roman"/>
          <w:lang w:val="kk-KZ"/>
        </w:rPr>
        <w:t xml:space="preserve">Докторанттарға </w:t>
      </w:r>
      <w:r w:rsidRPr="00E722AA">
        <w:rPr>
          <w:rFonts w:ascii="Times New Roman" w:hAnsi="Times New Roman" w:cs="Times New Roman"/>
          <w:lang w:val="kk-KZ"/>
        </w:rPr>
        <w:t xml:space="preserve"> 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жетілдіру. Қазақ тілі мен әдебиетін оқытып, үйретуде қолданылатын инновациялық-ақпараттық технологияларды меңгерту.</w:t>
      </w:r>
    </w:p>
    <w:p w:rsidR="00E722AA" w:rsidRPr="00E722AA" w:rsidRDefault="00E722AA" w:rsidP="00E722AA">
      <w:pPr>
        <w:ind w:firstLine="709"/>
        <w:jc w:val="both"/>
        <w:rPr>
          <w:rFonts w:ascii="Times New Roman" w:hAnsi="Times New Roman" w:cs="Times New Roman"/>
          <w:lang w:val="kk-KZ"/>
        </w:rPr>
      </w:pPr>
      <w:r w:rsidRPr="00E722AA">
        <w:rPr>
          <w:rFonts w:ascii="Times New Roman" w:hAnsi="Times New Roman" w:cs="Times New Roman"/>
          <w:b/>
          <w:lang w:val="kk-KZ"/>
        </w:rPr>
        <w:t xml:space="preserve">Пәнді оқытудың міндеттері: </w:t>
      </w:r>
      <w:r w:rsidRPr="00E722AA">
        <w:rPr>
          <w:rFonts w:ascii="Times New Roman" w:hAnsi="Times New Roman" w:cs="Times New Roman"/>
          <w:shd w:val="clear" w:color="auto" w:fill="FFFFFF"/>
          <w:lang w:val="kk-KZ"/>
        </w:rPr>
        <w:t xml:space="preserve">Болашақ маманның зияткерлік және мәдени жағынан жетiлудегi, пәнді оқытудағы әдістемелер мен технологияларды меңгерудегі қажеттерiн қанағаттандыру. </w:t>
      </w:r>
      <w:r w:rsidRPr="00E722AA">
        <w:rPr>
          <w:rFonts w:ascii="Times New Roman" w:hAnsi="Times New Roman" w:cs="Times New Roman"/>
          <w:lang w:val="kk-KZ"/>
        </w:rPr>
        <w:t xml:space="preserve">Әдістеме саласындағы тың өзгерістермен таныстырып, оны тиімді қолданудың жолдарын үйрету. Пәнді оқыту әдістемесінің  методологиялық-теориялық негіздерін меңгерту. Оқу-әдістемелік кешендерді оқып-талдау, баға беру, тиімді әдістемелік кешендерді құрастыра алу, оларды практикада қолдана білу дағдыларын қалыптастыру.  </w:t>
      </w:r>
    </w:p>
    <w:p w:rsidR="00E722AA" w:rsidRPr="00E722AA" w:rsidRDefault="00E722AA" w:rsidP="00E722AA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E722AA" w:rsidRPr="00E722AA" w:rsidRDefault="00E722AA" w:rsidP="00E722AA">
      <w:pPr>
        <w:ind w:firstLine="567"/>
        <w:jc w:val="center"/>
        <w:rPr>
          <w:rFonts w:ascii="Times New Roman" w:hAnsi="Times New Roman" w:cs="Times New Roman"/>
          <w:b/>
          <w:color w:val="000000"/>
          <w:lang w:val="kk-KZ" w:eastAsia="en-GB"/>
        </w:rPr>
      </w:pPr>
    </w:p>
    <w:tbl>
      <w:tblPr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709"/>
        <w:gridCol w:w="992"/>
        <w:gridCol w:w="850"/>
        <w:gridCol w:w="709"/>
        <w:gridCol w:w="1129"/>
        <w:gridCol w:w="1134"/>
      </w:tblGrid>
      <w:tr w:rsidR="00E722AA" w:rsidRPr="00F018C6" w:rsidTr="00F018C6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E722A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722AA">
              <w:rPr>
                <w:rFonts w:ascii="Times New Roman" w:hAnsi="Times New Roman" w:cs="Times New Roman"/>
                <w:b/>
                <w:spacing w:val="-4"/>
                <w:lang w:val="kk-KZ"/>
              </w:rPr>
              <w:t>Әдебиетті оқытудың әдіснамалық негіздері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22AA" w:rsidRPr="00E722AA" w:rsidTr="00F018C6">
        <w:trPr>
          <w:trHeight w:val="534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ПС.</w:t>
            </w:r>
            <w:r w:rsidRPr="00E722A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E722AA">
              <w:rPr>
                <w:rFonts w:ascii="Times New Roman" w:hAnsi="Times New Roman" w:cs="Times New Roman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E722AA">
              <w:rPr>
                <w:rFonts w:ascii="Times New Roman" w:hAnsi="Times New Roman" w:cs="Times New Roman"/>
                <w:lang w:val="kk-KZ" w:eastAsia="ar-SA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E722AA">
              <w:rPr>
                <w:rFonts w:ascii="Times New Roman" w:hAnsi="Times New Roman" w:cs="Times New Roman"/>
                <w:bCs/>
                <w:lang w:val="kk-KZ" w:eastAsia="ar-SA"/>
              </w:rPr>
              <w:t>ЖИ 1.2.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F018C6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F018C6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E722AA" w:rsidRPr="00E722AA" w:rsidTr="00F018C6">
        <w:trPr>
          <w:trHeight w:val="159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E722AA">
              <w:rPr>
                <w:rFonts w:ascii="Times New Roman" w:hAnsi="Times New Roman" w:cs="Times New Roman"/>
                <w:bCs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E722AA">
              <w:rPr>
                <w:rFonts w:ascii="Times New Roman" w:hAnsi="Times New Roman" w:cs="Times New Roman"/>
                <w:bCs/>
                <w:lang w:val="kk-KZ" w:eastAsia="ar-SA"/>
              </w:rPr>
              <w:t>ЖИ1.1.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F018C6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F018C6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E722AA" w:rsidRPr="00E722AA" w:rsidTr="00F018C6">
        <w:trPr>
          <w:trHeight w:val="159"/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color w:val="00000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 3.2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F018C6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пікірталас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F018C6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E722AA" w:rsidRPr="00E722AA" w:rsidTr="00F018C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ЖИ1.3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F018C6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F018C6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E722AA" w:rsidRPr="00E722AA" w:rsidTr="00F018C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E722AA">
              <w:rPr>
                <w:rFonts w:ascii="Times New Roman" w:hAnsi="Times New Roman" w:cs="Times New Roman"/>
                <w:lang w:val="kk-KZ"/>
              </w:rPr>
              <w:t xml:space="preserve"> Оқытуды басқару және көшбасшылық.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ЖИ1.1</w:t>
            </w:r>
          </w:p>
          <w:p w:rsidR="00E722AA" w:rsidRPr="00E722AA" w:rsidRDefault="00E722AA" w:rsidP="00652EE7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F018C6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F018C6" w:rsidP="00652EE7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E722AA" w:rsidRPr="00F018C6" w:rsidTr="00F018C6">
        <w:trPr>
          <w:trHeight w:val="20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lang w:val="kk-KZ"/>
              </w:rPr>
              <w:t xml:space="preserve">Модуль 2 </w:t>
            </w:r>
            <w:r w:rsidRPr="00E722AA">
              <w:rPr>
                <w:rFonts w:ascii="Times New Roman" w:hAnsi="Times New Roman" w:cs="Times New Roman"/>
                <w:b/>
                <w:spacing w:val="-4"/>
                <w:lang w:val="kk-KZ"/>
              </w:rPr>
              <w:t>Педагогикалық білім берудегі құзіреттіліктер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2AA" w:rsidRPr="00E722AA" w:rsidRDefault="00E722AA" w:rsidP="00652E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1.2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топтық</w:t>
            </w:r>
            <w:proofErr w:type="spellEnd"/>
            <w:r w:rsidRPr="00E722AA">
              <w:rPr>
                <w:rFonts w:ascii="Times New Roman" w:hAnsi="Times New Roman" w:cs="Times New Roman"/>
              </w:rPr>
              <w:t xml:space="preserve"> </w:t>
            </w:r>
            <w:r w:rsidRPr="00E722AA">
              <w:rPr>
                <w:rFonts w:ascii="Times New Roman" w:hAnsi="Times New Roman" w:cs="Times New Roman"/>
                <w:lang w:val="kk-KZ"/>
              </w:rPr>
              <w:t>жұмыс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C1286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ПС.</w:t>
            </w:r>
            <w:r w:rsidRPr="00E722AA">
              <w:rPr>
                <w:rFonts w:ascii="Times New Roman" w:hAnsi="Times New Roman" w:cs="Times New Roman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2.2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E722AA">
              <w:rPr>
                <w:rFonts w:ascii="Times New Roman" w:hAnsi="Times New Roman" w:cs="Times New Roman"/>
                <w:b/>
                <w:lang w:val="kk-KZ"/>
              </w:rPr>
              <w:t>АБ</w:t>
            </w:r>
            <w:r w:rsidRPr="00E722AA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F018C6" w:rsidRDefault="00F018C6" w:rsidP="00F018C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018C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spacing w:val="-4"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lang w:val="kk-KZ"/>
              </w:rPr>
              <w:t>Оқыту мен оқу үдерісін жақсарту мақсатында Lesson Study қолдану.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lastRenderedPageBreak/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 1.3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</w:rPr>
              <w:t>ПС.</w:t>
            </w:r>
            <w:r w:rsidRPr="00E722A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722AA">
              <w:rPr>
                <w:rFonts w:ascii="Times New Roman" w:hAnsi="Times New Roman" w:cs="Times New Roman"/>
                <w:lang w:val="kk-KZ"/>
              </w:rPr>
              <w:t>Оқыту мен оқуда сын тұрғысынан ойлауды дамыту.Оқыту мен  оқуда ақпараттық-коммуникативтік технологияларды (АКТ) пайдалану.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2.2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</w:rPr>
              <w:t>ПС.</w:t>
            </w: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722AA">
              <w:rPr>
                <w:rFonts w:ascii="Times New Roman" w:hAnsi="Times New Roman" w:cs="Times New Roman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3.1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F018C6" w:rsidTr="00F018C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lang w:val="kk-KZ"/>
              </w:rPr>
              <w:t>Модуль ІІІ Әдебиетті оқытудың  ғылыми-теориялық  негіздері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018C6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3.1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E722AA">
              <w:rPr>
                <w:rFonts w:ascii="Times New Roman" w:hAnsi="Times New Roman" w:cs="Times New Roman"/>
                <w:lang w:val="kk-KZ"/>
              </w:rPr>
              <w:t>Фольклортану ғылымындағы  мотивтерді оқытудың өзіндік ерекшеліктері.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3.1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E722AA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  <w:r w:rsidRPr="00E722AA">
              <w:rPr>
                <w:rFonts w:ascii="Times New Roman" w:hAnsi="Times New Roman" w:cs="Times New Roman"/>
                <w:lang w:val="kk-KZ"/>
              </w:rPr>
              <w:t xml:space="preserve">Салыстырмалы, типологиялық, фольклорлық  әдістер жүйесін саралау.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4.2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TableParagraph"/>
              <w:ind w:right="181"/>
              <w:rPr>
                <w:b/>
                <w:bCs/>
                <w:sz w:val="24"/>
                <w:szCs w:val="24"/>
              </w:rPr>
            </w:pPr>
            <w:r w:rsidRPr="00E722AA">
              <w:rPr>
                <w:b/>
                <w:bCs/>
                <w:sz w:val="24"/>
                <w:szCs w:val="24"/>
              </w:rPr>
              <w:t>ПС.</w:t>
            </w:r>
            <w:r w:rsidRPr="00E722AA">
              <w:rPr>
                <w:bCs/>
                <w:sz w:val="24"/>
                <w:szCs w:val="24"/>
              </w:rPr>
              <w:t xml:space="preserve"> </w:t>
            </w:r>
            <w:r w:rsidRPr="00E722AA">
              <w:rPr>
                <w:spacing w:val="-4"/>
                <w:sz w:val="24"/>
                <w:szCs w:val="24"/>
              </w:rPr>
              <w:t xml:space="preserve"> </w:t>
            </w:r>
            <w:r w:rsidRPr="00E722AA">
              <w:rPr>
                <w:sz w:val="24"/>
                <w:szCs w:val="24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4.2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C1286">
              <w:rPr>
                <w:rFonts w:ascii="Times New Roman" w:hAnsi="Times New Roman" w:cs="Times New Roman"/>
                <w:b/>
                <w:bCs/>
                <w:lang w:val="kk-KZ"/>
              </w:rPr>
              <w:t>ПС</w:t>
            </w:r>
            <w:r w:rsidRPr="00E722AA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5C1286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722AA">
              <w:rPr>
                <w:rFonts w:ascii="Times New Roman" w:hAnsi="Times New Roman" w:cs="Times New Roman"/>
                <w:lang w:val="kk-KZ"/>
              </w:rPr>
              <w:t>Оқу үшін бағалау және оқытуды бағалау.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E722AA">
              <w:rPr>
                <w:rFonts w:ascii="Times New Roman" w:hAnsi="Times New Roman" w:cs="Times New Roman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1.1</w:t>
            </w:r>
          </w:p>
          <w:p w:rsidR="00F018C6" w:rsidRPr="00E722AA" w:rsidRDefault="00F018C6" w:rsidP="00F018C6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 w:rsidRPr="00E72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22AA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Офлайн</w:t>
            </w: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E722AA" w:rsidRDefault="00F018C6" w:rsidP="00F018C6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722AA">
              <w:rPr>
                <w:rFonts w:ascii="Times New Roman" w:hAnsi="Times New Roman" w:cs="Times New Roman"/>
                <w:b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C6" w:rsidRPr="00F018C6" w:rsidRDefault="00F018C6" w:rsidP="00F018C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018C6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8C6" w:rsidRPr="00E722AA" w:rsidTr="00F018C6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722AA">
              <w:rPr>
                <w:rFonts w:ascii="Times New Roman" w:hAnsi="Times New Roman" w:cs="Times New Roman"/>
                <w:b/>
                <w:lang w:val="kk-KZ"/>
              </w:rPr>
              <w:t xml:space="preserve">Қорытынды емтихан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F018C6" w:rsidRDefault="00F018C6" w:rsidP="00F018C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018C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8C6" w:rsidRPr="00E722AA" w:rsidRDefault="00F018C6" w:rsidP="00F018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22AA" w:rsidRPr="00E722AA" w:rsidRDefault="00E722AA" w:rsidP="00E722AA">
      <w:pPr>
        <w:rPr>
          <w:rFonts w:ascii="Times New Roman" w:hAnsi="Times New Roman" w:cs="Times New Roman"/>
        </w:rPr>
      </w:pPr>
    </w:p>
    <w:p w:rsidR="007A6988" w:rsidRDefault="007A6988" w:rsidP="007A6988">
      <w:pPr>
        <w:pStyle w:val="2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7A6988" w:rsidRDefault="007A6988" w:rsidP="007A6988">
      <w:pPr>
        <w:pStyle w:val="21"/>
        <w:rPr>
          <w:sz w:val="24"/>
          <w:szCs w:val="24"/>
          <w:lang w:val="kk-KZ"/>
        </w:rPr>
      </w:pPr>
    </w:p>
    <w:p w:rsidR="007A6988" w:rsidRPr="00132D1F" w:rsidRDefault="007A6988" w:rsidP="007A6988">
      <w:pPr>
        <w:rPr>
          <w:rFonts w:ascii="Times New Roman" w:hAnsi="Times New Roman" w:cs="Times New Roman"/>
          <w:b/>
          <w:lang w:val="kk-KZ"/>
        </w:rPr>
      </w:pPr>
      <w:r w:rsidRPr="00132D1F">
        <w:rPr>
          <w:rFonts w:ascii="Times New Roman" w:hAnsi="Times New Roman" w:cs="Times New Roman"/>
          <w:b/>
          <w:lang w:val="kk-KZ"/>
        </w:rPr>
        <w:t>Әдебиеттер:</w:t>
      </w:r>
    </w:p>
    <w:p w:rsidR="007A6988" w:rsidRPr="00132D1F" w:rsidRDefault="007A6988" w:rsidP="007A6988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7A6988" w:rsidRPr="00132D1F" w:rsidRDefault="007A6988" w:rsidP="007A6988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 xml:space="preserve">4. </w:t>
      </w:r>
      <w:r w:rsidRPr="00132D1F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5. </w:t>
      </w:r>
      <w:proofErr w:type="spellStart"/>
      <w:r w:rsidRPr="00132D1F">
        <w:rPr>
          <w:sz w:val="24"/>
          <w:szCs w:val="24"/>
        </w:rPr>
        <w:t>Жұмақаева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  <w:r w:rsidRPr="00132D1F">
        <w:rPr>
          <w:sz w:val="24"/>
          <w:szCs w:val="24"/>
        </w:rPr>
        <w:t>Д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>, «</w:t>
      </w:r>
      <w:proofErr w:type="spellStart"/>
      <w:r w:rsidRPr="00132D1F">
        <w:rPr>
          <w:sz w:val="24"/>
          <w:szCs w:val="24"/>
        </w:rPr>
        <w:t>Қыздар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университеті</w:t>
      </w:r>
      <w:proofErr w:type="spellEnd"/>
      <w:r w:rsidRPr="00132D1F">
        <w:rPr>
          <w:sz w:val="24"/>
          <w:szCs w:val="24"/>
          <w:lang w:val="ca-ES"/>
        </w:rPr>
        <w:t xml:space="preserve">» </w:t>
      </w:r>
      <w:proofErr w:type="spellStart"/>
      <w:r w:rsidRPr="00132D1F">
        <w:rPr>
          <w:sz w:val="24"/>
          <w:szCs w:val="24"/>
        </w:rPr>
        <w:t>баспасы</w:t>
      </w:r>
      <w:proofErr w:type="spellEnd"/>
      <w:r w:rsidRPr="00132D1F">
        <w:rPr>
          <w:sz w:val="24"/>
          <w:szCs w:val="24"/>
          <w:lang w:val="ca-ES"/>
        </w:rPr>
        <w:t xml:space="preserve">, </w:t>
      </w:r>
      <w:proofErr w:type="spellStart"/>
      <w:r w:rsidRPr="00132D1F">
        <w:rPr>
          <w:sz w:val="24"/>
          <w:szCs w:val="24"/>
        </w:rPr>
        <w:t>Алматы</w:t>
      </w:r>
      <w:proofErr w:type="spellEnd"/>
      <w:r w:rsidRPr="00132D1F">
        <w:rPr>
          <w:sz w:val="24"/>
          <w:szCs w:val="24"/>
          <w:lang w:val="ca-ES"/>
        </w:rPr>
        <w:t xml:space="preserve"> 2015. - 214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</w:p>
    <w:p w:rsidR="007A6988" w:rsidRPr="00132D1F" w:rsidRDefault="007A6988" w:rsidP="007A6988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6. </w:t>
      </w:r>
      <w:proofErr w:type="spellStart"/>
      <w:r w:rsidRPr="00132D1F">
        <w:rPr>
          <w:sz w:val="24"/>
          <w:szCs w:val="24"/>
        </w:rPr>
        <w:t>Сарбасов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 xml:space="preserve">., </w:t>
      </w:r>
      <w:proofErr w:type="spellStart"/>
      <w:r w:rsidRPr="00132D1F">
        <w:rPr>
          <w:sz w:val="24"/>
          <w:szCs w:val="24"/>
        </w:rPr>
        <w:t>Дәуітұлы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Т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Қытайдағы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 xml:space="preserve">. </w:t>
      </w:r>
      <w:r w:rsidRPr="00132D1F">
        <w:rPr>
          <w:sz w:val="24"/>
          <w:szCs w:val="24"/>
          <w:lang w:val="ru-RU"/>
        </w:rPr>
        <w:t>(</w:t>
      </w:r>
      <w:proofErr w:type="spellStart"/>
      <w:r w:rsidRPr="00132D1F">
        <w:rPr>
          <w:sz w:val="24"/>
          <w:szCs w:val="24"/>
          <w:lang w:val="ru-RU"/>
        </w:rPr>
        <w:t>Оқу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r w:rsidRPr="00132D1F">
        <w:rPr>
          <w:sz w:val="24"/>
          <w:szCs w:val="24"/>
          <w:lang w:val="ru-RU"/>
        </w:rPr>
        <w:t>құралы</w:t>
      </w:r>
      <w:proofErr w:type="spellEnd"/>
      <w:r w:rsidRPr="00132D1F">
        <w:rPr>
          <w:sz w:val="24"/>
          <w:szCs w:val="24"/>
          <w:lang w:val="ru-RU"/>
        </w:rPr>
        <w:t xml:space="preserve"> 8,2 </w:t>
      </w:r>
      <w:proofErr w:type="spellStart"/>
      <w:r w:rsidRPr="00132D1F">
        <w:rPr>
          <w:sz w:val="24"/>
          <w:szCs w:val="24"/>
          <w:lang w:val="ru-RU"/>
        </w:rPr>
        <w:t>б.т</w:t>
      </w:r>
      <w:proofErr w:type="spellEnd"/>
      <w:r w:rsidRPr="00132D1F">
        <w:rPr>
          <w:sz w:val="24"/>
          <w:szCs w:val="24"/>
          <w:lang w:val="ru-RU"/>
        </w:rPr>
        <w:t>.)   «</w:t>
      </w:r>
      <w:proofErr w:type="spellStart"/>
      <w:r w:rsidRPr="00132D1F">
        <w:rPr>
          <w:sz w:val="24"/>
          <w:szCs w:val="24"/>
          <w:lang w:val="ru-RU"/>
        </w:rPr>
        <w:t>Қыздар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32D1F">
        <w:rPr>
          <w:sz w:val="24"/>
          <w:szCs w:val="24"/>
          <w:lang w:val="ru-RU"/>
        </w:rPr>
        <w:t>университеті</w:t>
      </w:r>
      <w:proofErr w:type="spellEnd"/>
      <w:r w:rsidRPr="00132D1F">
        <w:rPr>
          <w:sz w:val="24"/>
          <w:szCs w:val="24"/>
          <w:lang w:val="ru-RU"/>
        </w:rPr>
        <w:t xml:space="preserve">»  </w:t>
      </w:r>
      <w:proofErr w:type="spellStart"/>
      <w:r w:rsidRPr="00132D1F">
        <w:rPr>
          <w:sz w:val="24"/>
          <w:szCs w:val="24"/>
          <w:lang w:val="ru-RU"/>
        </w:rPr>
        <w:t>баспасы</w:t>
      </w:r>
      <w:proofErr w:type="spellEnd"/>
      <w:proofErr w:type="gramEnd"/>
      <w:r w:rsidRPr="00132D1F">
        <w:rPr>
          <w:sz w:val="24"/>
          <w:szCs w:val="24"/>
          <w:lang w:val="ru-RU"/>
        </w:rPr>
        <w:t xml:space="preserve">  Алматы, 2017</w:t>
      </w:r>
    </w:p>
    <w:p w:rsidR="007A6988" w:rsidRPr="00132D1F" w:rsidRDefault="007A6988" w:rsidP="007A6988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32D1F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7A6988" w:rsidRPr="00132D1F" w:rsidRDefault="007A6988" w:rsidP="007A6988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7A6988" w:rsidRPr="00316E7A" w:rsidRDefault="007A6988" w:rsidP="007A6988">
      <w:pPr>
        <w:pStyle w:val="af9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722AA" w:rsidRPr="00E722AA" w:rsidRDefault="00E722AA" w:rsidP="001367A2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lang w:val="kk-KZ"/>
        </w:rPr>
      </w:pPr>
    </w:p>
    <w:sectPr w:rsidR="00E722AA" w:rsidRPr="00E722AA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05E" w:rsidRDefault="009C505E" w:rsidP="009E250C">
      <w:r>
        <w:separator/>
      </w:r>
    </w:p>
  </w:endnote>
  <w:endnote w:type="continuationSeparator" w:id="0">
    <w:p w:rsidR="009C505E" w:rsidRDefault="009C505E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05E" w:rsidRDefault="009C505E" w:rsidP="009E250C">
      <w:r>
        <w:separator/>
      </w:r>
    </w:p>
  </w:footnote>
  <w:footnote w:type="continuationSeparator" w:id="0">
    <w:p w:rsidR="009C505E" w:rsidRDefault="009C505E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1367A2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67A2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5B86"/>
    <w:rsid w:val="00280EF4"/>
    <w:rsid w:val="002834F5"/>
    <w:rsid w:val="00285CF2"/>
    <w:rsid w:val="002935E8"/>
    <w:rsid w:val="00297887"/>
    <w:rsid w:val="002A199D"/>
    <w:rsid w:val="002B15A8"/>
    <w:rsid w:val="002E1F6A"/>
    <w:rsid w:val="002E3EDD"/>
    <w:rsid w:val="002E4C3B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286"/>
    <w:rsid w:val="005C1F8C"/>
    <w:rsid w:val="005C48A9"/>
    <w:rsid w:val="005D05E0"/>
    <w:rsid w:val="005D1B7C"/>
    <w:rsid w:val="005D3D30"/>
    <w:rsid w:val="005D4A14"/>
    <w:rsid w:val="005D58ED"/>
    <w:rsid w:val="005E6571"/>
    <w:rsid w:val="005F4C75"/>
    <w:rsid w:val="0060370B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34E"/>
    <w:rsid w:val="00790A48"/>
    <w:rsid w:val="00791362"/>
    <w:rsid w:val="007914DF"/>
    <w:rsid w:val="00792D69"/>
    <w:rsid w:val="007A5F3E"/>
    <w:rsid w:val="007A6988"/>
    <w:rsid w:val="007B67F8"/>
    <w:rsid w:val="007C44F6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0CB7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5C80"/>
    <w:rsid w:val="009A61FD"/>
    <w:rsid w:val="009A78DB"/>
    <w:rsid w:val="009A7F39"/>
    <w:rsid w:val="009B55D0"/>
    <w:rsid w:val="009C14E6"/>
    <w:rsid w:val="009C263D"/>
    <w:rsid w:val="009C40FD"/>
    <w:rsid w:val="009C505E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175E"/>
    <w:rsid w:val="00A16933"/>
    <w:rsid w:val="00A301A1"/>
    <w:rsid w:val="00A34A3E"/>
    <w:rsid w:val="00A35FF4"/>
    <w:rsid w:val="00A37AAE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37DD3"/>
    <w:rsid w:val="00C4701E"/>
    <w:rsid w:val="00C50EDD"/>
    <w:rsid w:val="00C5706D"/>
    <w:rsid w:val="00C62CBD"/>
    <w:rsid w:val="00C67ED6"/>
    <w:rsid w:val="00C72643"/>
    <w:rsid w:val="00C7536D"/>
    <w:rsid w:val="00C81319"/>
    <w:rsid w:val="00C8169D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15DD7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32E"/>
    <w:rsid w:val="00D44DCF"/>
    <w:rsid w:val="00D520BD"/>
    <w:rsid w:val="00D70343"/>
    <w:rsid w:val="00D74BF3"/>
    <w:rsid w:val="00D76402"/>
    <w:rsid w:val="00D829EF"/>
    <w:rsid w:val="00D879ED"/>
    <w:rsid w:val="00D93493"/>
    <w:rsid w:val="00D978EF"/>
    <w:rsid w:val="00DA4C1C"/>
    <w:rsid w:val="00DA6085"/>
    <w:rsid w:val="00DA6F90"/>
    <w:rsid w:val="00DB1EDC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6105C"/>
    <w:rsid w:val="00E6443F"/>
    <w:rsid w:val="00E66447"/>
    <w:rsid w:val="00E722AA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18C6"/>
    <w:rsid w:val="00F04435"/>
    <w:rsid w:val="00F1534A"/>
    <w:rsid w:val="00F21854"/>
    <w:rsid w:val="00F22F2E"/>
    <w:rsid w:val="00F3078A"/>
    <w:rsid w:val="00F33DF4"/>
    <w:rsid w:val="00F46EFC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12CD2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C37DD3"/>
  </w:style>
  <w:style w:type="character" w:customStyle="1" w:styleId="FontStyle51">
    <w:name w:val="Font Style51"/>
    <w:rsid w:val="00C37DD3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C37DD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367A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  <w:style w:type="paragraph" w:styleId="af9">
    <w:name w:val="No Spacing"/>
    <w:uiPriority w:val="1"/>
    <w:qFormat/>
    <w:rsid w:val="001367A2"/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fa">
    <w:name w:val="Normal (Web)"/>
    <w:aliases w:val="Обычный (Web)"/>
    <w:basedOn w:val="a"/>
    <w:link w:val="afb"/>
    <w:uiPriority w:val="99"/>
    <w:unhideWhenUsed/>
    <w:qFormat/>
    <w:rsid w:val="00E722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b">
    <w:name w:val="Обычный (веб) Знак"/>
    <w:aliases w:val="Обычный (Web) Знак"/>
    <w:link w:val="afa"/>
    <w:uiPriority w:val="99"/>
    <w:locked/>
    <w:rsid w:val="00E722AA"/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6985-B72F-4216-B243-3C8DBDB0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15</cp:revision>
  <cp:lastPrinted>2018-09-21T02:05:00Z</cp:lastPrinted>
  <dcterms:created xsi:type="dcterms:W3CDTF">2018-11-07T15:31:00Z</dcterms:created>
  <dcterms:modified xsi:type="dcterms:W3CDTF">2022-09-03T13:29:00Z</dcterms:modified>
</cp:coreProperties>
</file>